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</w:p>
    <w:p>
      <w:pPr>
        <w:pStyle w:val="Heading1"/>
        <w:spacing w:before="55"/>
        <w:ind w:left="4224"/>
        <w:rPr>
          <w:u w:val="none"/>
        </w:rPr>
      </w:pPr>
      <w:r>
        <w:rPr>
          <w:u w:val="single"/>
        </w:rPr>
        <w:t>DECLARACIÓN JURADA DE SALUD Y OTRAS CONDICIONES PARA PRESTAR SERVICIOS EN FORMA</w:t>
      </w:r>
      <w:r>
        <w:rPr>
          <w:spacing w:val="1"/>
          <w:u w:val="none"/>
        </w:rPr>
        <w:t> </w:t>
      </w:r>
      <w:r>
        <w:rPr>
          <w:u w:val="single"/>
        </w:rPr>
        <w:t>PRESENCIAL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pStyle w:val="BodyText"/>
        <w:tabs>
          <w:tab w:pos="8658" w:val="left" w:leader="dot"/>
        </w:tabs>
        <w:spacing w:line="230" w:lineRule="exact"/>
        <w:ind w:left="215"/>
      </w:pP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Provincia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Buenos</w:t>
      </w:r>
      <w:r>
        <w:rPr>
          <w:spacing w:val="31"/>
        </w:rPr>
        <w:t> </w:t>
      </w:r>
      <w:r>
        <w:rPr/>
        <w:t>Aires,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los……….días</w:t>
      </w:r>
      <w:r>
        <w:rPr>
          <w:spacing w:val="33"/>
        </w:rPr>
        <w:t> </w:t>
      </w:r>
      <w:r>
        <w:rPr/>
        <w:t>del</w:t>
      </w:r>
      <w:r>
        <w:rPr>
          <w:spacing w:val="19"/>
        </w:rPr>
        <w:t> </w:t>
      </w:r>
      <w:r>
        <w:rPr/>
        <w:t>mes</w:t>
      </w:r>
      <w:r>
        <w:rPr>
          <w:spacing w:val="33"/>
        </w:rPr>
        <w:t> </w:t>
      </w:r>
      <w:r>
        <w:rPr/>
        <w:t>de……..del</w:t>
      </w:r>
      <w:r>
        <w:rPr>
          <w:spacing w:val="4"/>
        </w:rPr>
        <w:t> </w:t>
      </w:r>
      <w:r>
        <w:rPr/>
        <w:t>año</w:t>
        <w:tab/>
        <w:t>,quien</w:t>
      </w:r>
    </w:p>
    <w:p>
      <w:pPr>
        <w:tabs>
          <w:tab w:pos="3223" w:val="left" w:leader="none"/>
          <w:tab w:pos="6296" w:val="left" w:leader="none"/>
          <w:tab w:pos="8673" w:val="left" w:leader="none"/>
        </w:tabs>
        <w:spacing w:line="230" w:lineRule="exact" w:before="0"/>
        <w:ind w:left="215" w:right="0" w:firstLine="0"/>
        <w:jc w:val="left"/>
        <w:rPr>
          <w:sz w:val="20"/>
        </w:rPr>
      </w:pPr>
      <w:r>
        <w:rPr>
          <w:sz w:val="20"/>
        </w:rPr>
        <w:t>suscribe</w:t>
        <w:tab/>
        <w:t>(</w:t>
      </w:r>
      <w:r>
        <w:rPr>
          <w:i/>
          <w:sz w:val="20"/>
        </w:rPr>
        <w:t>Apellido</w:t>
        <w:tab/>
        <w:t>y</w:t>
        <w:tab/>
        <w:t>Nombre</w:t>
      </w:r>
      <w:r>
        <w:rPr>
          <w:sz w:val="20"/>
        </w:rPr>
        <w:t>)</w:t>
      </w:r>
    </w:p>
    <w:p>
      <w:pPr>
        <w:pStyle w:val="BodyText"/>
        <w:ind w:left="215"/>
      </w:pPr>
      <w:r>
        <w:rPr/>
        <w:t>…………………………………………………………..…….,D.N.I.…………………..,</w:t>
      </w:r>
      <w:r>
        <w:rPr>
          <w:spacing w:val="62"/>
        </w:rPr>
        <w:t> </w:t>
      </w:r>
      <w:r>
        <w:rPr/>
        <w:t>con</w:t>
      </w:r>
      <w:r>
        <w:rPr>
          <w:spacing w:val="58"/>
        </w:rPr>
        <w:t> </w:t>
      </w:r>
      <w:r>
        <w:rPr/>
        <w:t>domicilio</w:t>
      </w:r>
      <w:r>
        <w:rPr>
          <w:spacing w:val="59"/>
        </w:rPr>
        <w:t> </w:t>
      </w:r>
      <w:r>
        <w:rPr/>
        <w:t>real</w:t>
      </w:r>
      <w:r>
        <w:rPr>
          <w:spacing w:val="59"/>
        </w:rPr>
        <w:t> </w:t>
      </w:r>
      <w:r>
        <w:rPr/>
        <w:t>en</w:t>
      </w:r>
    </w:p>
    <w:p>
      <w:pPr>
        <w:pStyle w:val="BodyText"/>
        <w:tabs>
          <w:tab w:pos="8727" w:val="left" w:leader="dot"/>
        </w:tabs>
        <w:spacing w:line="230" w:lineRule="exact" w:before="1"/>
        <w:ind w:left="215"/>
      </w:pPr>
      <w:r>
        <w:rPr/>
        <w:t>………………………………………………….........................,teléfono/celular</w:t>
        <w:tab/>
        <w:t>teléfono</w:t>
      </w:r>
    </w:p>
    <w:p>
      <w:pPr>
        <w:pStyle w:val="BodyText"/>
        <w:ind w:left="214" w:right="1224"/>
        <w:jc w:val="both"/>
      </w:pPr>
      <w:r>
        <w:rPr/>
        <w:t>fijo</w:t>
      </w:r>
      <w:r>
        <w:rPr>
          <w:spacing w:val="1"/>
        </w:rPr>
        <w:t> </w:t>
      </w:r>
      <w:r>
        <w:rPr/>
        <w:t>…………………………………….,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suplencias</w:t>
      </w:r>
      <w:r>
        <w:rPr>
          <w:spacing w:val="1"/>
        </w:rPr>
        <w:t> </w:t>
      </w:r>
      <w:r>
        <w:rPr/>
        <w:t>extraordinaria en cargos docente y/o de auxiliares de la educación de la Provincia de Buenos Aires,</w:t>
      </w:r>
      <w:r>
        <w:rPr>
          <w:spacing w:val="1"/>
        </w:rPr>
        <w:t> </w:t>
      </w:r>
      <w:r>
        <w:rPr/>
        <w:t>manifiesto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DECLARACION</w:t>
      </w:r>
      <w:r>
        <w:rPr>
          <w:b/>
          <w:spacing w:val="-1"/>
        </w:rPr>
        <w:t> </w:t>
      </w:r>
      <w:r>
        <w:rPr>
          <w:b/>
        </w:rPr>
        <w:t>JURADA</w:t>
      </w:r>
      <w:r>
        <w:rPr/>
        <w:t>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1" w:after="0"/>
        <w:ind w:left="575" w:right="1224" w:hanging="361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1226659</wp:posOffset>
            </wp:positionH>
            <wp:positionV relativeFrom="paragraph">
              <wp:posOffset>595717</wp:posOffset>
            </wp:positionV>
            <wp:extent cx="5029585" cy="416356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85" cy="416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Encontrarme o no comprendido dentro los grupos de riesgo enmarcados en la Resolución 207/2020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Ministerio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Trabajo,</w:t>
      </w:r>
      <w:r>
        <w:rPr>
          <w:spacing w:val="52"/>
          <w:sz w:val="20"/>
        </w:rPr>
        <w:t> </w:t>
      </w:r>
      <w:r>
        <w:rPr>
          <w:sz w:val="20"/>
        </w:rPr>
        <w:t>Empleo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Seguridad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Nación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Resolución</w:t>
      </w:r>
      <w:r>
        <w:rPr>
          <w:spacing w:val="52"/>
          <w:sz w:val="20"/>
        </w:rPr>
        <w:t> </w:t>
      </w:r>
      <w:r>
        <w:rPr>
          <w:sz w:val="20"/>
        </w:rPr>
        <w:t>90/2020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Ministerio de Jefatura de Gabinete de la Provincia de Buenos Aires, informando que mi situación de</w:t>
      </w:r>
      <w:r>
        <w:rPr>
          <w:spacing w:val="-53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es la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0"/>
        <w:gridCol w:w="1196"/>
        <w:gridCol w:w="1351"/>
      </w:tblGrid>
      <w:tr>
        <w:trPr>
          <w:trHeight w:val="283" w:hRule="atLeast"/>
        </w:trPr>
        <w:tc>
          <w:tcPr>
            <w:tcW w:w="4460" w:type="dxa"/>
            <w:shd w:val="clear" w:color="auto" w:fill="DCE6F1"/>
          </w:tcPr>
          <w:p>
            <w:pPr>
              <w:pStyle w:val="TableParagraph"/>
              <w:spacing w:line="264" w:lineRule="exact"/>
              <w:ind w:left="14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GRUPOS DE</w:t>
            </w:r>
            <w:r>
              <w:rPr>
                <w:rFonts w:ascii="Calibri"/>
                <w:b/>
                <w:spacing w:val="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RIESGO</w:t>
            </w:r>
          </w:p>
        </w:tc>
        <w:tc>
          <w:tcPr>
            <w:tcW w:w="1196" w:type="dxa"/>
            <w:shd w:val="clear" w:color="auto" w:fill="DCE6F1"/>
          </w:tcPr>
          <w:p>
            <w:pPr>
              <w:pStyle w:val="TableParagraph"/>
              <w:spacing w:line="264" w:lineRule="exact"/>
              <w:ind w:left="392" w:right="57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</w:t>
            </w:r>
          </w:p>
        </w:tc>
        <w:tc>
          <w:tcPr>
            <w:tcW w:w="1351" w:type="dxa"/>
            <w:shd w:val="clear" w:color="auto" w:fill="DCE6F1"/>
          </w:tcPr>
          <w:p>
            <w:pPr>
              <w:pStyle w:val="TableParagraph"/>
              <w:spacing w:line="264" w:lineRule="exact"/>
              <w:ind w:left="445" w:right="53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7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Trabajadora</w:t>
            </w:r>
            <w:r>
              <w:rPr>
                <w:b/>
                <w:color w:val="020202"/>
                <w:spacing w:val="-9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Embarazada.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8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Enfermedades</w:t>
            </w:r>
            <w:r>
              <w:rPr>
                <w:b/>
                <w:color w:val="020202"/>
                <w:spacing w:val="-3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respiratorias</w:t>
            </w:r>
            <w:r>
              <w:rPr>
                <w:b/>
                <w:color w:val="020202"/>
                <w:spacing w:val="-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crónicas: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460" w:type="dxa"/>
          </w:tcPr>
          <w:p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color w:val="020202"/>
                <w:sz w:val="16"/>
              </w:rPr>
              <w:t>Enfermedad</w:t>
            </w:r>
            <w:r>
              <w:rPr>
                <w:color w:val="020202"/>
                <w:spacing w:val="-2"/>
                <w:sz w:val="16"/>
              </w:rPr>
              <w:t> </w:t>
            </w:r>
            <w:r>
              <w:rPr>
                <w:color w:val="020202"/>
                <w:sz w:val="16"/>
              </w:rPr>
              <w:t>pulmonar</w:t>
            </w:r>
            <w:r>
              <w:rPr>
                <w:color w:val="020202"/>
                <w:spacing w:val="-2"/>
                <w:sz w:val="16"/>
              </w:rPr>
              <w:t> </w:t>
            </w:r>
            <w:r>
              <w:rPr>
                <w:color w:val="020202"/>
                <w:sz w:val="16"/>
              </w:rPr>
              <w:t>obstructiva</w:t>
            </w:r>
            <w:r>
              <w:rPr>
                <w:color w:val="020202"/>
                <w:spacing w:val="-3"/>
                <w:sz w:val="16"/>
              </w:rPr>
              <w:t> </w:t>
            </w:r>
            <w:r>
              <w:rPr>
                <w:color w:val="020202"/>
                <w:sz w:val="16"/>
              </w:rPr>
              <w:t>crónica</w:t>
            </w:r>
            <w:r>
              <w:rPr>
                <w:color w:val="020202"/>
                <w:spacing w:val="-3"/>
                <w:sz w:val="16"/>
              </w:rPr>
              <w:t> </w:t>
            </w:r>
            <w:r>
              <w:rPr>
                <w:color w:val="020202"/>
                <w:sz w:val="16"/>
              </w:rPr>
              <w:t>[EPOC]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460" w:type="dxa"/>
          </w:tcPr>
          <w:p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color w:val="020202"/>
                <w:w w:val="95"/>
                <w:sz w:val="16"/>
              </w:rPr>
              <w:t>Enfisema</w:t>
            </w:r>
            <w:r>
              <w:rPr>
                <w:color w:val="020202"/>
                <w:spacing w:val="17"/>
                <w:w w:val="95"/>
                <w:sz w:val="16"/>
              </w:rPr>
              <w:t> </w:t>
            </w:r>
            <w:r>
              <w:rPr>
                <w:color w:val="020202"/>
                <w:w w:val="95"/>
                <w:sz w:val="16"/>
              </w:rPr>
              <w:t>congénito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3"/>
              <w:ind w:left="726"/>
              <w:rPr>
                <w:sz w:val="16"/>
              </w:rPr>
            </w:pPr>
            <w:r>
              <w:rPr>
                <w:color w:val="020202"/>
                <w:spacing w:val="-1"/>
                <w:sz w:val="16"/>
              </w:rPr>
              <w:t>Displasia</w:t>
            </w:r>
            <w:r>
              <w:rPr>
                <w:color w:val="020202"/>
                <w:spacing w:val="-12"/>
                <w:sz w:val="16"/>
              </w:rPr>
              <w:t> </w:t>
            </w:r>
            <w:r>
              <w:rPr>
                <w:color w:val="020202"/>
                <w:spacing w:val="-1"/>
                <w:sz w:val="16"/>
              </w:rPr>
              <w:t>broncopulmonar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3"/>
              <w:ind w:left="726"/>
              <w:rPr>
                <w:sz w:val="16"/>
              </w:rPr>
            </w:pPr>
            <w:r>
              <w:rPr>
                <w:color w:val="020202"/>
                <w:sz w:val="16"/>
              </w:rPr>
              <w:t>Bronquiectasias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3"/>
              <w:ind w:left="726"/>
              <w:rPr>
                <w:sz w:val="16"/>
              </w:rPr>
            </w:pPr>
            <w:r>
              <w:rPr>
                <w:color w:val="020202"/>
                <w:sz w:val="16"/>
              </w:rPr>
              <w:t>Fibrosis</w:t>
            </w:r>
            <w:r>
              <w:rPr>
                <w:color w:val="020202"/>
                <w:spacing w:val="-3"/>
                <w:sz w:val="16"/>
              </w:rPr>
              <w:t> </w:t>
            </w:r>
            <w:r>
              <w:rPr>
                <w:color w:val="020202"/>
                <w:sz w:val="16"/>
              </w:rPr>
              <w:t>quística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5"/>
              <w:ind w:left="726"/>
              <w:rPr>
                <w:sz w:val="16"/>
              </w:rPr>
            </w:pPr>
            <w:r>
              <w:rPr>
                <w:color w:val="020202"/>
                <w:spacing w:val="-2"/>
                <w:sz w:val="16"/>
              </w:rPr>
              <w:t>Asma</w:t>
            </w:r>
            <w:r>
              <w:rPr>
                <w:color w:val="020202"/>
                <w:spacing w:val="-3"/>
                <w:sz w:val="16"/>
              </w:rPr>
              <w:t> </w:t>
            </w:r>
            <w:r>
              <w:rPr>
                <w:color w:val="020202"/>
                <w:spacing w:val="-2"/>
                <w:sz w:val="16"/>
              </w:rPr>
              <w:t>moderado</w:t>
            </w:r>
            <w:r>
              <w:rPr>
                <w:color w:val="020202"/>
                <w:spacing w:val="-8"/>
                <w:sz w:val="16"/>
              </w:rPr>
              <w:t> </w:t>
            </w:r>
            <w:r>
              <w:rPr>
                <w:color w:val="020202"/>
                <w:spacing w:val="-2"/>
                <w:sz w:val="16"/>
              </w:rPr>
              <w:t>ó</w:t>
            </w:r>
            <w:r>
              <w:rPr>
                <w:color w:val="020202"/>
                <w:spacing w:val="-7"/>
                <w:sz w:val="16"/>
              </w:rPr>
              <w:t> </w:t>
            </w:r>
            <w:r>
              <w:rPr>
                <w:color w:val="020202"/>
                <w:spacing w:val="-2"/>
                <w:sz w:val="16"/>
              </w:rPr>
              <w:t>severo.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9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Enfermedades</w:t>
            </w:r>
            <w:r>
              <w:rPr>
                <w:b/>
                <w:color w:val="020202"/>
                <w:spacing w:val="-10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cardíacas: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460" w:type="dxa"/>
          </w:tcPr>
          <w:p>
            <w:pPr>
              <w:pStyle w:val="TableParagraph"/>
              <w:spacing w:before="65"/>
              <w:ind w:left="726"/>
              <w:rPr>
                <w:sz w:val="16"/>
              </w:rPr>
            </w:pPr>
            <w:r>
              <w:rPr>
                <w:color w:val="020202"/>
                <w:spacing w:val="-1"/>
                <w:sz w:val="16"/>
              </w:rPr>
              <w:t>Insuficiencia</w:t>
            </w:r>
            <w:r>
              <w:rPr>
                <w:color w:val="020202"/>
                <w:spacing w:val="-17"/>
                <w:sz w:val="16"/>
              </w:rPr>
              <w:t> </w:t>
            </w:r>
            <w:r>
              <w:rPr>
                <w:color w:val="020202"/>
                <w:spacing w:val="-1"/>
                <w:sz w:val="16"/>
              </w:rPr>
              <w:t>cardíaca,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color w:val="020202"/>
                <w:spacing w:val="-1"/>
                <w:sz w:val="16"/>
              </w:rPr>
              <w:t>Enfermedad</w:t>
            </w:r>
            <w:r>
              <w:rPr>
                <w:color w:val="020202"/>
                <w:spacing w:val="-11"/>
                <w:sz w:val="16"/>
              </w:rPr>
              <w:t> </w:t>
            </w:r>
            <w:r>
              <w:rPr>
                <w:color w:val="020202"/>
                <w:sz w:val="16"/>
              </w:rPr>
              <w:t>coronaria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color w:val="020202"/>
                <w:sz w:val="16"/>
              </w:rPr>
              <w:t>Valvulopatías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color w:val="020202"/>
                <w:spacing w:val="-1"/>
                <w:sz w:val="16"/>
              </w:rPr>
              <w:t>Cardiopatías</w:t>
            </w:r>
            <w:r>
              <w:rPr>
                <w:color w:val="020202"/>
                <w:spacing w:val="-16"/>
                <w:sz w:val="16"/>
              </w:rPr>
              <w:t> </w:t>
            </w:r>
            <w:r>
              <w:rPr>
                <w:color w:val="020202"/>
                <w:spacing w:val="-1"/>
                <w:sz w:val="16"/>
              </w:rPr>
              <w:t>congénitas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9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Inmunodeficiencias.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9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Diabéticos.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4460" w:type="dxa"/>
          </w:tcPr>
          <w:p>
            <w:pPr>
              <w:pStyle w:val="TableParagraph"/>
              <w:spacing w:line="232" w:lineRule="auto" w:before="15"/>
              <w:ind w:left="44" w:right="-18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Personas</w:t>
            </w:r>
            <w:r>
              <w:rPr>
                <w:b/>
                <w:color w:val="020202"/>
                <w:spacing w:val="3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con</w:t>
            </w:r>
            <w:r>
              <w:rPr>
                <w:b/>
                <w:color w:val="020202"/>
                <w:spacing w:val="32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insuficiencia</w:t>
            </w:r>
            <w:r>
              <w:rPr>
                <w:b/>
                <w:color w:val="020202"/>
                <w:spacing w:val="32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renal</w:t>
            </w:r>
            <w:r>
              <w:rPr>
                <w:b/>
                <w:color w:val="020202"/>
                <w:spacing w:val="3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crónica</w:t>
            </w:r>
            <w:r>
              <w:rPr>
                <w:b/>
                <w:color w:val="020202"/>
                <w:spacing w:val="-58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en</w:t>
            </w:r>
            <w:r>
              <w:rPr>
                <w:b/>
                <w:color w:val="020202"/>
                <w:spacing w:val="9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diálisis</w:t>
            </w:r>
            <w:r>
              <w:rPr>
                <w:b/>
                <w:color w:val="020202"/>
                <w:spacing w:val="10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o</w:t>
            </w:r>
            <w:r>
              <w:rPr>
                <w:b/>
                <w:color w:val="020202"/>
                <w:spacing w:val="10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con</w:t>
            </w:r>
            <w:r>
              <w:rPr>
                <w:b/>
                <w:color w:val="020202"/>
                <w:spacing w:val="9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expectativas</w:t>
            </w:r>
            <w:r>
              <w:rPr>
                <w:b/>
                <w:color w:val="020202"/>
                <w:spacing w:val="10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de</w:t>
            </w:r>
            <w:r>
              <w:rPr>
                <w:b/>
                <w:color w:val="020202"/>
                <w:spacing w:val="10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ingresar</w:t>
            </w:r>
          </w:p>
          <w:p>
            <w:pPr>
              <w:pStyle w:val="TableParagraph"/>
              <w:spacing w:line="233" w:lineRule="exact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a</w:t>
            </w:r>
            <w:r>
              <w:rPr>
                <w:b/>
                <w:color w:val="020202"/>
                <w:spacing w:val="-2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diálisis</w:t>
            </w:r>
            <w:r>
              <w:rPr>
                <w:b/>
                <w:color w:val="020202"/>
                <w:spacing w:val="-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en</w:t>
            </w:r>
            <w:r>
              <w:rPr>
                <w:b/>
                <w:color w:val="020202"/>
                <w:spacing w:val="-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los</w:t>
            </w:r>
            <w:r>
              <w:rPr>
                <w:b/>
                <w:color w:val="020202"/>
                <w:spacing w:val="-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siguientes</w:t>
            </w:r>
            <w:r>
              <w:rPr>
                <w:b/>
                <w:color w:val="020202"/>
                <w:spacing w:val="-2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seis</w:t>
            </w:r>
            <w:r>
              <w:rPr>
                <w:b/>
                <w:color w:val="020202"/>
                <w:spacing w:val="-1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meses.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7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Personas</w:t>
            </w:r>
            <w:r>
              <w:rPr>
                <w:b/>
                <w:color w:val="020202"/>
                <w:spacing w:val="-4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inmunosuprimidas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460" w:type="dxa"/>
          </w:tcPr>
          <w:p>
            <w:pPr>
              <w:pStyle w:val="TableParagraph"/>
              <w:spacing w:before="7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Personas</w:t>
            </w:r>
            <w:r>
              <w:rPr>
                <w:b/>
                <w:color w:val="020202"/>
                <w:spacing w:val="8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en</w:t>
            </w:r>
            <w:r>
              <w:rPr>
                <w:b/>
                <w:color w:val="020202"/>
                <w:spacing w:val="-6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tratamiento</w:t>
            </w:r>
            <w:r>
              <w:rPr>
                <w:b/>
                <w:color w:val="020202"/>
                <w:spacing w:val="-3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oncológico.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460" w:type="dxa"/>
          </w:tcPr>
          <w:p>
            <w:pPr>
              <w:pStyle w:val="TableParagraph"/>
              <w:spacing w:before="7"/>
              <w:ind w:left="44"/>
              <w:rPr>
                <w:b/>
                <w:sz w:val="22"/>
              </w:rPr>
            </w:pPr>
            <w:r>
              <w:rPr>
                <w:b/>
                <w:color w:val="020202"/>
                <w:sz w:val="22"/>
              </w:rPr>
              <w:t>Obesidad</w:t>
            </w:r>
            <w:r>
              <w:rPr>
                <w:b/>
                <w:color w:val="020202"/>
                <w:spacing w:val="-9"/>
                <w:sz w:val="22"/>
              </w:rPr>
              <w:t> </w:t>
            </w:r>
            <w:r>
              <w:rPr>
                <w:b/>
                <w:color w:val="020202"/>
                <w:sz w:val="22"/>
              </w:rPr>
              <w:t>mórbida.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</w:pPr>
    </w:p>
    <w:p>
      <w:pPr>
        <w:spacing w:before="1"/>
        <w:ind w:left="100" w:right="0" w:firstLine="0"/>
        <w:jc w:val="left"/>
        <w:rPr>
          <w:sz w:val="16"/>
        </w:rPr>
      </w:pPr>
      <w:r>
        <w:rPr>
          <w:spacing w:val="-1"/>
          <w:sz w:val="16"/>
        </w:rPr>
        <w:t>(Deberá</w:t>
      </w:r>
      <w:r>
        <w:rPr>
          <w:spacing w:val="5"/>
          <w:sz w:val="16"/>
        </w:rPr>
        <w:t> </w:t>
      </w:r>
      <w:r>
        <w:rPr>
          <w:spacing w:val="-1"/>
          <w:sz w:val="16"/>
        </w:rPr>
        <w:t>marcar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con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una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X</w:t>
      </w:r>
      <w:r>
        <w:rPr>
          <w:spacing w:val="24"/>
          <w:sz w:val="16"/>
        </w:rPr>
        <w:t> </w:t>
      </w:r>
      <w:r>
        <w:rPr>
          <w:spacing w:val="-1"/>
          <w:sz w:val="16"/>
        </w:rPr>
        <w:t>en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SI/NO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cada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uno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los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factores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riesgo).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114" w:after="0"/>
        <w:ind w:left="575" w:right="1225" w:hanging="360"/>
        <w:jc w:val="both"/>
        <w:rPr>
          <w:sz w:val="20"/>
        </w:rPr>
      </w:pPr>
      <w:r>
        <w:rPr>
          <w:b/>
          <w:sz w:val="20"/>
        </w:rPr>
        <w:t>NO </w:t>
      </w:r>
      <w:r>
        <w:rPr>
          <w:sz w:val="20"/>
        </w:rPr>
        <w:t>requerir hacer uso de las dispensas parentales estipuladas en el artículo   1º de la Resolución</w:t>
      </w:r>
      <w:r>
        <w:rPr>
          <w:spacing w:val="1"/>
          <w:sz w:val="20"/>
        </w:rPr>
        <w:t> </w:t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391/21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Jefatura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Gabinete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Provincia de</w:t>
      </w:r>
      <w:r>
        <w:rPr>
          <w:spacing w:val="-1"/>
          <w:sz w:val="20"/>
        </w:rPr>
        <w:t> </w:t>
      </w:r>
      <w:r>
        <w:rPr>
          <w:sz w:val="20"/>
        </w:rPr>
        <w:t>Buenos Aires.</w:t>
      </w:r>
    </w:p>
    <w:p>
      <w:pPr>
        <w:pStyle w:val="Heading2"/>
        <w:spacing w:before="18"/>
      </w:pPr>
      <w:r>
        <w:rPr/>
        <w:t>IF-2021-06987214-GDEBA-DPGRHDGCYE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7" w:footer="421" w:top="2080" w:bottom="620" w:left="1180" w:right="380"/>
          <w:pgNumType w:start="1"/>
        </w:sectPr>
      </w:pPr>
    </w:p>
    <w:p>
      <w:pPr>
        <w:pStyle w:val="BodyText"/>
        <w:spacing w:line="227" w:lineRule="exact"/>
        <w:ind w:left="215"/>
      </w:pPr>
      <w:r>
        <w:rPr/>
        <w:t>3.</w:t>
      </w:r>
      <w:r>
        <w:rPr>
          <w:spacing w:val="81"/>
        </w:rPr>
        <w:t> </w:t>
      </w:r>
      <w:r>
        <w:rPr/>
        <w:t>Edad:</w:t>
      </w:r>
      <w:r>
        <w:rPr>
          <w:spacing w:val="-3"/>
        </w:rPr>
        <w:t> </w:t>
      </w:r>
      <w:r>
        <w:rPr/>
        <w:t>………………………….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75" w:right="1225"/>
        <w:jc w:val="both"/>
      </w:pPr>
      <w:r>
        <w:rPr/>
        <w:t>Siendo mayor de 60 años, y no encontrándome alcanzado por ninguna de las situaciones de salud</w:t>
      </w:r>
      <w:r>
        <w:rPr>
          <w:spacing w:val="1"/>
        </w:rPr>
        <w:t> </w:t>
      </w:r>
      <w:r>
        <w:rPr/>
        <w:t>informadas en el apartado 1 de la presente DECLARACION JURADA, manifiesto en forma expresa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libre</w:t>
      </w:r>
      <w:r>
        <w:rPr>
          <w:spacing w:val="45"/>
        </w:rPr>
        <w:t> </w:t>
      </w:r>
      <w:r>
        <w:rPr/>
        <w:t>mi</w:t>
      </w:r>
      <w:r>
        <w:rPr>
          <w:spacing w:val="47"/>
        </w:rPr>
        <w:t> </w:t>
      </w:r>
      <w:r>
        <w:rPr/>
        <w:t>voluntad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regresar</w:t>
      </w:r>
      <w:r>
        <w:rPr>
          <w:spacing w:val="46"/>
        </w:rPr>
        <w:t> </w:t>
      </w:r>
      <w:r>
        <w:rPr/>
        <w:t>para</w:t>
      </w:r>
      <w:r>
        <w:rPr>
          <w:spacing w:val="44"/>
        </w:rPr>
        <w:t> </w:t>
      </w:r>
      <w:r>
        <w:rPr/>
        <w:t>cumplir</w:t>
      </w:r>
      <w:r>
        <w:rPr>
          <w:spacing w:val="46"/>
        </w:rPr>
        <w:t> </w:t>
      </w:r>
      <w:r>
        <w:rPr/>
        <w:t>tareas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manera</w:t>
      </w:r>
      <w:r>
        <w:rPr>
          <w:spacing w:val="45"/>
        </w:rPr>
        <w:t> </w:t>
      </w:r>
      <w:r>
        <w:rPr/>
        <w:t>presencial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1º</w:t>
      </w:r>
      <w:r>
        <w:rPr>
          <w:spacing w:val="12"/>
        </w:rPr>
        <w:t> </w:t>
      </w:r>
      <w:r>
        <w:rPr/>
        <w:t>inciso</w:t>
      </w:r>
      <w:r>
        <w:rPr>
          <w:spacing w:val="14"/>
        </w:rPr>
        <w:t> </w:t>
      </w:r>
      <w:r>
        <w:rPr/>
        <w:t>a)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Resolución</w:t>
      </w:r>
      <w:r>
        <w:rPr>
          <w:spacing w:val="12"/>
        </w:rPr>
        <w:t> </w:t>
      </w:r>
      <w:r>
        <w:rPr/>
        <w:t>207/20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Ministerio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Trabajo,</w:t>
      </w:r>
      <w:r>
        <w:rPr>
          <w:spacing w:val="13"/>
        </w:rPr>
        <w:t> </w:t>
      </w:r>
      <w:r>
        <w:rPr/>
        <w:t>Empleo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Social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-1"/>
        </w:rPr>
        <w:t> </w:t>
      </w:r>
      <w:r>
        <w:rPr/>
        <w:t>dejando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Jurada.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5" w:val="left" w:leader="none"/>
          <w:tab w:pos="1296" w:val="left" w:leader="none"/>
        </w:tabs>
        <w:spacing w:line="244" w:lineRule="exact" w:before="0" w:after="0"/>
        <w:ind w:left="1295" w:right="0" w:hanging="361"/>
        <w:jc w:val="left"/>
        <w:rPr>
          <w:sz w:val="20"/>
        </w:rPr>
      </w:pPr>
      <w:r>
        <w:rPr>
          <w:sz w:val="20"/>
        </w:rPr>
        <w:t>SI</w:t>
      </w:r>
    </w:p>
    <w:p>
      <w:pPr>
        <w:pStyle w:val="ListParagraph"/>
        <w:numPr>
          <w:ilvl w:val="1"/>
          <w:numId w:val="1"/>
        </w:numPr>
        <w:tabs>
          <w:tab w:pos="1295" w:val="left" w:leader="none"/>
          <w:tab w:pos="1296" w:val="left" w:leader="none"/>
        </w:tabs>
        <w:spacing w:line="243" w:lineRule="exact" w:before="0" w:after="0"/>
        <w:ind w:left="1295" w:right="0" w:hanging="361"/>
        <w:jc w:val="left"/>
        <w:rPr>
          <w:sz w:val="20"/>
        </w:rPr>
      </w:pPr>
      <w:r>
        <w:rPr>
          <w:sz w:val="20"/>
        </w:rPr>
        <w:t>NO</w:t>
      </w:r>
    </w:p>
    <w:p>
      <w:pPr>
        <w:pStyle w:val="ListParagraph"/>
        <w:numPr>
          <w:ilvl w:val="1"/>
          <w:numId w:val="1"/>
        </w:numPr>
        <w:tabs>
          <w:tab w:pos="1295" w:val="left" w:leader="none"/>
          <w:tab w:pos="1296" w:val="left" w:leader="none"/>
        </w:tabs>
        <w:spacing w:line="244" w:lineRule="exact" w:before="0" w:after="0"/>
        <w:ind w:left="1295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APLICA</w:t>
      </w:r>
      <w:r>
        <w:rPr>
          <w:spacing w:val="-4"/>
          <w:sz w:val="20"/>
        </w:rPr>
        <w:t> </w:t>
      </w:r>
      <w:r>
        <w:rPr>
          <w:sz w:val="20"/>
        </w:rPr>
        <w:t>POR SER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90.779999pt;margin-top:7.428994pt;width:100.05pt;height:.1pt;mso-position-horizontal-relative:page;mso-position-vertical-relative:paragraph;z-index:-15728128;mso-wrap-distance-left:0;mso-wrap-distance-right:0" id="docshape2" coordorigin="1816,149" coordsize="2001,0" path="m1816,149l3816,14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0.840012pt;margin-top:7.428994pt;width:120.1pt;height:.1pt;mso-position-horizontal-relative:page;mso-position-vertical-relative:paragraph;z-index:-15727616;mso-wrap-distance-left:0;mso-wrap-distance-right:0" id="docshape3" coordorigin="4817,149" coordsize="2402,0" path="m4817,149l7218,14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4.380005pt;margin-top:7.428994pt;width:66.6pt;height:.1pt;mso-position-horizontal-relative:page;mso-position-vertical-relative:paragraph;z-index:-15727104;mso-wrap-distance-left:0;mso-wrap-distance-right:0" id="docshape4" coordorigin="7888,149" coordsize="1332,0" path="m7888,149l9220,14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tabs>
          <w:tab w:pos="4291" w:val="left" w:leader="none"/>
          <w:tab w:pos="7235" w:val="left" w:leader="none"/>
        </w:tabs>
        <w:spacing w:before="52"/>
        <w:ind w:left="1414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Firma</w:t>
        <w:tab/>
        <w:t>Aclaración</w:t>
        <w:tab/>
        <w:t>DNI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5"/>
        <w:rPr>
          <w:rFonts w:ascii="Calibri"/>
          <w:b/>
          <w:sz w:val="27"/>
        </w:rPr>
      </w:pPr>
    </w:p>
    <w:p>
      <w:pPr>
        <w:pStyle w:val="Heading2"/>
      </w:pPr>
      <w:r>
        <w:rPr/>
        <w:t>IF-2021-06987214-GDEBA-DPGRHDGCYE</w:t>
      </w:r>
    </w:p>
    <w:p>
      <w:pPr>
        <w:spacing w:after="0"/>
        <w:sectPr>
          <w:pgSz w:w="12240" w:h="15840"/>
          <w:pgMar w:header="727" w:footer="421" w:top="2080" w:bottom="620" w:left="1180" w:right="380"/>
        </w:sectPr>
      </w:pPr>
    </w:p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ind w:left="475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0827" cy="7818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95"/>
        <w:ind w:left="1742" w:right="2104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U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</w:t>
      </w:r>
    </w:p>
    <w:p>
      <w:pPr>
        <w:spacing w:before="2"/>
        <w:ind w:left="1724" w:right="210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Salud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Personal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Sanitario</w:t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ind w:right="4265" w:firstLine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Hoja</w:t>
      </w:r>
      <w:r>
        <w:rPr>
          <w:rFonts w:ascii="Times New Roman" w:hAnsi="Times New Roman"/>
          <w:spacing w:val="20"/>
          <w:u w:val="none"/>
        </w:rPr>
        <w:t> </w:t>
      </w:r>
      <w:r>
        <w:rPr>
          <w:rFonts w:ascii="Times New Roman" w:hAnsi="Times New Roman"/>
          <w:u w:val="none"/>
        </w:rPr>
        <w:t>Adicional</w:t>
      </w:r>
      <w:r>
        <w:rPr>
          <w:rFonts w:ascii="Times New Roman" w:hAnsi="Times New Roman"/>
          <w:spacing w:val="20"/>
          <w:u w:val="none"/>
        </w:rPr>
        <w:t> </w:t>
      </w:r>
      <w:r>
        <w:rPr>
          <w:rFonts w:ascii="Times New Roman" w:hAnsi="Times New Roman"/>
          <w:u w:val="none"/>
        </w:rPr>
        <w:t>de</w:t>
      </w:r>
      <w:r>
        <w:rPr>
          <w:rFonts w:ascii="Times New Roman" w:hAnsi="Times New Roman"/>
          <w:spacing w:val="15"/>
          <w:u w:val="none"/>
        </w:rPr>
        <w:t> </w:t>
      </w:r>
      <w:r>
        <w:rPr>
          <w:rFonts w:ascii="Times New Roman" w:hAnsi="Times New Roman"/>
          <w:u w:val="none"/>
        </w:rPr>
        <w:t>Firmas</w:t>
      </w:r>
      <w:r>
        <w:rPr>
          <w:rFonts w:ascii="Times New Roman" w:hAnsi="Times New Roman"/>
          <w:spacing w:val="-52"/>
          <w:u w:val="none"/>
        </w:rPr>
        <w:t> </w:t>
      </w:r>
      <w:r>
        <w:rPr>
          <w:rFonts w:ascii="Times New Roman" w:hAnsi="Times New Roman"/>
          <w:u w:val="none"/>
        </w:rPr>
        <w:t>Informe</w:t>
      </w:r>
      <w:r>
        <w:rPr>
          <w:rFonts w:ascii="Times New Roman" w:hAnsi="Times New Roman"/>
          <w:spacing w:val="14"/>
          <w:u w:val="none"/>
        </w:rPr>
        <w:t> </w:t>
      </w:r>
      <w:r>
        <w:rPr>
          <w:rFonts w:ascii="Times New Roman" w:hAnsi="Times New Roman"/>
          <w:u w:val="none"/>
        </w:rPr>
        <w:t>gráfico</w:t>
      </w:r>
    </w:p>
    <w:p>
      <w:pPr>
        <w:pStyle w:val="BodyText"/>
        <w:spacing w:before="6"/>
        <w:rPr>
          <w:rFonts w:ascii="Times New Roman"/>
          <w:b/>
          <w:sz w:val="15"/>
        </w:rPr>
      </w:pPr>
    </w:p>
    <w:p>
      <w:pPr>
        <w:spacing w:before="91"/>
        <w:ind w:left="219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position w:val="1"/>
          <w:sz w:val="22"/>
        </w:rPr>
        <w:t>Número:</w:t>
      </w:r>
      <w:r>
        <w:rPr>
          <w:rFonts w:ascii="Times New Roman" w:hAnsi="Times New Roman"/>
          <w:b/>
          <w:spacing w:val="19"/>
          <w:position w:val="1"/>
          <w:sz w:val="22"/>
        </w:rPr>
        <w:t> </w:t>
      </w:r>
      <w:r>
        <w:rPr>
          <w:rFonts w:ascii="Times New Roman" w:hAnsi="Times New Roman"/>
          <w:sz w:val="22"/>
        </w:rPr>
        <w:t>IF-2021-06987214-GDEBA-DPGRHDGCYE</w:t>
      </w: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2"/>
        <w:spacing w:before="91"/>
        <w:ind w:left="0" w:right="617"/>
        <w:jc w:val="right"/>
      </w:pPr>
      <w:r>
        <w:rPr/>
        <w:t>LA PLATA, BUENOS AIRES</w:t>
      </w:r>
    </w:p>
    <w:p>
      <w:pPr>
        <w:spacing w:before="47"/>
        <w:ind w:left="0" w:right="61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23 de Marzo de 2021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5"/>
        <w:ind w:left="219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30"/>
          <w:sz w:val="22"/>
        </w:rPr>
        <w:t> </w:t>
      </w:r>
      <w:r>
        <w:rPr>
          <w:rFonts w:ascii="Times New Roman"/>
          <w:sz w:val="22"/>
        </w:rPr>
        <w:t>Anexo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DDJJ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SALUD</w:t>
      </w:r>
    </w:p>
    <w:p>
      <w:pPr>
        <w:pStyle w:val="BodyText"/>
        <w:spacing w:before="2"/>
        <w:rPr>
          <w:rFonts w:ascii="Times New Roman"/>
          <w:sz w:val="8"/>
        </w:rPr>
      </w:pPr>
      <w:r>
        <w:rPr/>
        <w:pict>
          <v:group style="position:absolute;margin-left:70pt;margin-top:5.913379pt;width:494.25pt;height:1.5pt;mso-position-horizontal-relative:page;mso-position-vertical-relative:paragraph;z-index:-15726592;mso-wrap-distance-left:0;mso-wrap-distance-right:0" id="docshapegroup5" coordorigin="1400,118" coordsize="9885,30">
            <v:shape style="position:absolute;left:1400;top:118;width:9885;height:15" id="docshape6" coordorigin="1400,118" coordsize="9885,15" path="m11285,118l1400,118,1415,133,11270,133,11285,118xe" filled="true" fillcolor="#9b9b9b" stroked="false">
              <v:path arrowok="t"/>
              <v:fill type="solid"/>
            </v:shape>
            <v:shape style="position:absolute;left:1400;top:133;width:9885;height:15" id="docshape7" coordorigin="1400,133" coordsize="9885,15" path="m11270,133l1415,133,1400,148,11285,148,11270,133xe" filled="true" fillcolor="#eeeeee" stroked="false">
              <v:path arrowok="t"/>
              <v:fill type="solid"/>
            </v:shape>
            <v:shape style="position:absolute;left:1400;top:118;width:15;height:30" id="docshape8" coordorigin="1400,118" coordsize="15,30" path="m1400,118l1400,148,1415,133,1400,118xe" filled="true" fillcolor="#9b9b9b" stroked="false">
              <v:path arrowok="t"/>
              <v:fill type="solid"/>
            </v:shape>
            <v:shape style="position:absolute;left:11270;top:118;width:15;height:30" id="docshape9" coordorigin="11270,118" coordsize="15,30" path="m11285,118l11270,133,11270,148,11285,148,11285,118xe" filled="true" fillcolor="#eeeee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spacing w:before="0"/>
        <w:ind w:left="2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documento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fue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importado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sistema GEDO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un total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2 pagina/s.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rPr>
          <w:rFonts w:ascii="Times New Roman"/>
          <w:sz w:val="9"/>
        </w:rPr>
      </w:pPr>
    </w:p>
    <w:p>
      <w:pPr>
        <w:spacing w:before="0"/>
        <w:ind w:left="250" w:right="0" w:firstLine="0"/>
        <w:jc w:val="left"/>
        <w:rPr>
          <w:sz w:val="9"/>
        </w:rPr>
      </w:pPr>
      <w:r>
        <w:rPr>
          <w:w w:val="110"/>
          <w:sz w:val="9"/>
        </w:rPr>
        <w:t>Digitally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signed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by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GDE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BUENOS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AIRES</w:t>
      </w:r>
    </w:p>
    <w:p>
      <w:pPr>
        <w:spacing w:line="271" w:lineRule="auto" w:before="13"/>
        <w:ind w:left="250" w:right="5643" w:firstLine="0"/>
        <w:jc w:val="left"/>
        <w:rPr>
          <w:sz w:val="9"/>
        </w:rPr>
      </w:pPr>
      <w:r>
        <w:rPr>
          <w:w w:val="105"/>
          <w:sz w:val="9"/>
        </w:rPr>
        <w:t>DN: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cn=GDE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BUENOS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AIRES,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c=AR,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o=MINISTERIO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JEFATURA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GABINETE</w:t>
      </w:r>
      <w:r>
        <w:rPr>
          <w:spacing w:val="10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MINISTROS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BS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AS,</w:t>
      </w:r>
      <w:r>
        <w:rPr>
          <w:spacing w:val="-23"/>
          <w:w w:val="105"/>
          <w:sz w:val="9"/>
        </w:rPr>
        <w:t> </w:t>
      </w:r>
      <w:r>
        <w:rPr>
          <w:w w:val="110"/>
          <w:sz w:val="9"/>
        </w:rPr>
        <w:t>ou=SUBSECRETARIA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GOBIERNO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DIGITAL,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serialNumber=CUIT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30715471511</w:t>
      </w:r>
    </w:p>
    <w:p>
      <w:pPr>
        <w:spacing w:line="103" w:lineRule="exact" w:before="0"/>
        <w:ind w:left="250" w:right="0" w:firstLine="0"/>
        <w:jc w:val="left"/>
        <w:rPr>
          <w:sz w:val="9"/>
        </w:rPr>
      </w:pPr>
      <w:r>
        <w:rPr>
          <w:spacing w:val="-1"/>
          <w:w w:val="110"/>
          <w:sz w:val="9"/>
        </w:rPr>
        <w:t>Date: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2021.03.23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13:19:34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-03'00'</w:t>
      </w:r>
    </w:p>
    <w:p>
      <w:pPr>
        <w:pStyle w:val="BodyText"/>
        <w:spacing w:before="10"/>
        <w:rPr>
          <w:sz w:val="13"/>
        </w:rPr>
      </w:pPr>
    </w:p>
    <w:p>
      <w:pPr>
        <w:spacing w:line="261" w:lineRule="auto" w:before="1"/>
        <w:ind w:left="260" w:right="9184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Emilio Cassou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Provincial</w:t>
      </w:r>
    </w:p>
    <w:p>
      <w:pPr>
        <w:spacing w:line="232" w:lineRule="auto" w:before="3"/>
        <w:ind w:left="260" w:right="6871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Provincial de Gestión de Recursos Humanos</w:t>
      </w:r>
      <w:r>
        <w:rPr>
          <w:rFonts w:ascii="Times New Roman" w:hAnsi="Times New Roman"/>
          <w:spacing w:val="-38"/>
          <w:sz w:val="16"/>
        </w:rPr>
        <w:t> </w:t>
      </w:r>
      <w:r>
        <w:rPr>
          <w:rFonts w:ascii="Times New Roman" w:hAnsi="Times New Roman"/>
          <w:sz w:val="16"/>
        </w:rPr>
        <w:t>Dirección General de Cultura y Educación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spacing w:before="0"/>
        <w:ind w:left="7850" w:right="0" w:firstLine="0"/>
        <w:jc w:val="left"/>
        <w:rPr>
          <w:sz w:val="10"/>
        </w:rPr>
      </w:pPr>
      <w:r>
        <w:rPr>
          <w:sz w:val="10"/>
        </w:rPr>
        <w:t>Digitally</w:t>
      </w:r>
      <w:r>
        <w:rPr>
          <w:spacing w:val="-1"/>
          <w:sz w:val="10"/>
        </w:rPr>
        <w:t> </w:t>
      </w:r>
      <w:r>
        <w:rPr>
          <w:sz w:val="10"/>
        </w:rPr>
        <w:t>signed</w:t>
      </w:r>
      <w:r>
        <w:rPr>
          <w:spacing w:val="-1"/>
          <w:sz w:val="10"/>
        </w:rPr>
        <w:t> </w:t>
      </w:r>
      <w:r>
        <w:rPr>
          <w:sz w:val="10"/>
        </w:rPr>
        <w:t>by</w:t>
      </w:r>
      <w:r>
        <w:rPr>
          <w:spacing w:val="-1"/>
          <w:sz w:val="10"/>
        </w:rPr>
        <w:t> </w:t>
      </w:r>
      <w:r>
        <w:rPr>
          <w:sz w:val="10"/>
        </w:rPr>
        <w:t>GDE</w:t>
      </w:r>
      <w:r>
        <w:rPr>
          <w:spacing w:val="-1"/>
          <w:sz w:val="10"/>
        </w:rPr>
        <w:t> </w:t>
      </w:r>
      <w:r>
        <w:rPr>
          <w:sz w:val="10"/>
        </w:rPr>
        <w:t>BUENOS</w:t>
      </w:r>
      <w:r>
        <w:rPr>
          <w:spacing w:val="-1"/>
          <w:sz w:val="10"/>
        </w:rPr>
        <w:t> </w:t>
      </w:r>
      <w:r>
        <w:rPr>
          <w:sz w:val="10"/>
        </w:rPr>
        <w:t>AIRES</w:t>
      </w:r>
    </w:p>
    <w:p>
      <w:pPr>
        <w:spacing w:line="249" w:lineRule="auto" w:before="5"/>
        <w:ind w:left="7850" w:right="248" w:firstLine="0"/>
        <w:jc w:val="left"/>
        <w:rPr>
          <w:sz w:val="10"/>
        </w:rPr>
      </w:pPr>
      <w:r>
        <w:rPr>
          <w:sz w:val="10"/>
        </w:rPr>
        <w:t>DN:</w:t>
      </w:r>
      <w:r>
        <w:rPr>
          <w:spacing w:val="-3"/>
          <w:sz w:val="10"/>
        </w:rPr>
        <w:t> </w:t>
      </w:r>
      <w:r>
        <w:rPr>
          <w:sz w:val="10"/>
        </w:rPr>
        <w:t>cn=GDE</w:t>
      </w:r>
      <w:r>
        <w:rPr>
          <w:spacing w:val="-4"/>
          <w:sz w:val="10"/>
        </w:rPr>
        <w:t> </w:t>
      </w:r>
      <w:r>
        <w:rPr>
          <w:sz w:val="10"/>
        </w:rPr>
        <w:t>BUENOS</w:t>
      </w:r>
      <w:r>
        <w:rPr>
          <w:spacing w:val="-4"/>
          <w:sz w:val="10"/>
        </w:rPr>
        <w:t> </w:t>
      </w:r>
      <w:r>
        <w:rPr>
          <w:sz w:val="10"/>
        </w:rPr>
        <w:t>AIRES,</w:t>
      </w:r>
      <w:r>
        <w:rPr>
          <w:spacing w:val="-3"/>
          <w:sz w:val="10"/>
        </w:rPr>
        <w:t> </w:t>
      </w:r>
      <w:r>
        <w:rPr>
          <w:sz w:val="10"/>
        </w:rPr>
        <w:t>c=AR,</w:t>
      </w:r>
      <w:r>
        <w:rPr>
          <w:spacing w:val="-3"/>
          <w:sz w:val="10"/>
        </w:rPr>
        <w:t> </w:t>
      </w:r>
      <w:r>
        <w:rPr>
          <w:sz w:val="10"/>
        </w:rPr>
        <w:t>o=MINISTERIO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24"/>
          <w:sz w:val="10"/>
        </w:rPr>
        <w:t> </w:t>
      </w:r>
      <w:r>
        <w:rPr>
          <w:sz w:val="10"/>
        </w:rPr>
        <w:t>JEFATURA DE GABINETE DE MINISTROS BS AS,</w:t>
      </w:r>
      <w:r>
        <w:rPr>
          <w:spacing w:val="1"/>
          <w:sz w:val="10"/>
        </w:rPr>
        <w:t> </w:t>
      </w:r>
      <w:r>
        <w:rPr>
          <w:sz w:val="10"/>
        </w:rPr>
        <w:t>ou=SUBSECRETARIA</w:t>
      </w:r>
      <w:r>
        <w:rPr>
          <w:spacing w:val="-2"/>
          <w:sz w:val="10"/>
        </w:rPr>
        <w:t> </w:t>
      </w:r>
      <w:r>
        <w:rPr>
          <w:sz w:val="10"/>
        </w:rPr>
        <w:t>DE</w:t>
      </w:r>
      <w:r>
        <w:rPr>
          <w:spacing w:val="-1"/>
          <w:sz w:val="10"/>
        </w:rPr>
        <w:t> </w:t>
      </w:r>
      <w:r>
        <w:rPr>
          <w:sz w:val="10"/>
        </w:rPr>
        <w:t>GOBIERNO DIGITAL,</w:t>
      </w:r>
    </w:p>
    <w:p>
      <w:pPr>
        <w:spacing w:before="1"/>
        <w:ind w:left="7850" w:right="0" w:firstLine="0"/>
        <w:jc w:val="left"/>
        <w:rPr>
          <w:sz w:val="10"/>
        </w:rPr>
      </w:pPr>
      <w:r>
        <w:rPr>
          <w:sz w:val="10"/>
        </w:rPr>
        <w:t>serialNumber=CUIT</w:t>
      </w:r>
      <w:r>
        <w:rPr>
          <w:spacing w:val="-2"/>
          <w:sz w:val="10"/>
        </w:rPr>
        <w:t> </w:t>
      </w:r>
      <w:r>
        <w:rPr>
          <w:sz w:val="10"/>
        </w:rPr>
        <w:t>30715471511</w:t>
      </w:r>
    </w:p>
    <w:p>
      <w:pPr>
        <w:spacing w:before="5"/>
        <w:ind w:left="7850" w:right="0" w:firstLine="0"/>
        <w:jc w:val="left"/>
        <w:rPr>
          <w:sz w:val="10"/>
        </w:rPr>
      </w:pPr>
      <w:r>
        <w:rPr>
          <w:sz w:val="10"/>
        </w:rPr>
        <w:t>Date:</w:t>
      </w:r>
      <w:r>
        <w:rPr>
          <w:spacing w:val="-2"/>
          <w:sz w:val="10"/>
        </w:rPr>
        <w:t> </w:t>
      </w:r>
      <w:r>
        <w:rPr>
          <w:sz w:val="10"/>
        </w:rPr>
        <w:t>2021.03.23</w:t>
      </w:r>
      <w:r>
        <w:rPr>
          <w:spacing w:val="-2"/>
          <w:sz w:val="10"/>
        </w:rPr>
        <w:t> </w:t>
      </w:r>
      <w:r>
        <w:rPr>
          <w:sz w:val="10"/>
        </w:rPr>
        <w:t>13:19:35</w:t>
      </w:r>
      <w:r>
        <w:rPr>
          <w:spacing w:val="-2"/>
          <w:sz w:val="10"/>
        </w:rPr>
        <w:t> </w:t>
      </w:r>
      <w:r>
        <w:rPr>
          <w:sz w:val="10"/>
        </w:rPr>
        <w:t>-03'00'</w:t>
      </w:r>
    </w:p>
    <w:sectPr>
      <w:headerReference w:type="default" r:id="rId8"/>
      <w:footerReference w:type="default" r:id="rId9"/>
      <w:pgSz w:w="12240" w:h="15840"/>
      <w:pgMar w:header="0" w:footer="0" w:top="1500" w:bottom="0" w:left="11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pt;margin-top:759.957764pt;width:61pt;height:14.2pt;mso-position-horizontal-relative:page;mso-position-vertical-relative:page;z-index:-1591347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02496">
          <wp:simplePos x="0" y="0"/>
          <wp:positionH relativeFrom="page">
            <wp:posOffset>3168929</wp:posOffset>
          </wp:positionH>
          <wp:positionV relativeFrom="page">
            <wp:posOffset>461327</wp:posOffset>
          </wp:positionV>
          <wp:extent cx="3586457" cy="870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6457" cy="87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5" w:hanging="360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"/>
      <w:lvlJc w:val="left"/>
      <w:pPr>
        <w:ind w:left="129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34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10" w:right="458" w:hanging="3804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Heading2" w:type="paragraph">
    <w:name w:val="Heading 2"/>
    <w:basedOn w:val="Normal"/>
    <w:uiPriority w:val="1"/>
    <w:qFormat/>
    <w:pPr>
      <w:ind w:left="650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95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2021-05-10T17:09:40Z</dcterms:created>
  <dcterms:modified xsi:type="dcterms:W3CDTF">2021-05-10T17:09:40Z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2021-05-10T00:00:00Z</vt:filetime>
  </property>
</Properties>
</file>